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54279" w14:textId="77777777" w:rsidR="00283C1C" w:rsidRDefault="00283C1C" w:rsidP="00C377FA">
      <w:pPr>
        <w:rPr>
          <w:rFonts w:ascii="Calibri" w:hAnsi="Calibri"/>
          <w:sz w:val="28"/>
          <w:szCs w:val="28"/>
          <w:lang w:val="en-GB"/>
        </w:rPr>
      </w:pPr>
    </w:p>
    <w:p w14:paraId="6E83E2FD" w14:textId="03AC4569" w:rsidR="00A92DAB" w:rsidRDefault="00783BDD" w:rsidP="00F5731A">
      <w:pPr>
        <w:jc w:val="center"/>
        <w:rPr>
          <w:rFonts w:ascii="Calibri" w:hAnsi="Calibri"/>
          <w:sz w:val="28"/>
          <w:szCs w:val="28"/>
          <w:lang w:val="en-GB"/>
        </w:rPr>
      </w:pPr>
      <w:r w:rsidRPr="00E030D6">
        <w:rPr>
          <w:rFonts w:ascii="Calibri" w:hAnsi="Calibri"/>
          <w:noProof/>
          <w:sz w:val="28"/>
          <w:szCs w:val="28"/>
          <w:lang w:val="en-GB" w:eastAsia="en-GB"/>
        </w:rPr>
        <w:drawing>
          <wp:inline distT="0" distB="0" distL="0" distR="0" wp14:anchorId="63A109E0" wp14:editId="3404C33F">
            <wp:extent cx="1695450" cy="1066800"/>
            <wp:effectExtent l="19050" t="0" r="0" b="0"/>
            <wp:docPr id="1" nam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pic:cNvPicPr>
                      <a:picLocks noChangeAspect="1" noChangeArrowheads="1"/>
                    </pic:cNvPicPr>
                  </pic:nvPicPr>
                  <pic:blipFill>
                    <a:blip r:embed="rId5" cstate="print"/>
                    <a:srcRect/>
                    <a:stretch>
                      <a:fillRect/>
                    </a:stretch>
                  </pic:blipFill>
                  <pic:spPr bwMode="auto">
                    <a:xfrm>
                      <a:off x="0" y="0"/>
                      <a:ext cx="1695450" cy="1066800"/>
                    </a:xfrm>
                    <a:prstGeom prst="rect">
                      <a:avLst/>
                    </a:prstGeom>
                    <a:noFill/>
                    <a:ln w="9525" cmpd="sng">
                      <a:noFill/>
                      <a:miter lim="800000"/>
                      <a:headEnd/>
                      <a:tailEnd/>
                    </a:ln>
                  </pic:spPr>
                </pic:pic>
              </a:graphicData>
            </a:graphic>
          </wp:inline>
        </w:drawing>
      </w:r>
    </w:p>
    <w:p w14:paraId="02EF6F2B" w14:textId="36886391" w:rsidR="00672B8E" w:rsidRDefault="00672B8E" w:rsidP="00F5731A">
      <w:pPr>
        <w:jc w:val="center"/>
        <w:rPr>
          <w:rFonts w:ascii="Calibri" w:hAnsi="Calibri"/>
          <w:sz w:val="28"/>
          <w:szCs w:val="28"/>
          <w:lang w:val="en-GB"/>
        </w:rPr>
      </w:pPr>
    </w:p>
    <w:p w14:paraId="29608C31" w14:textId="4DEB9379" w:rsidR="00672B8E" w:rsidRDefault="00672B8E" w:rsidP="00F5731A">
      <w:pPr>
        <w:jc w:val="center"/>
        <w:rPr>
          <w:rFonts w:ascii="Calibri" w:hAnsi="Calibri"/>
          <w:sz w:val="28"/>
          <w:szCs w:val="28"/>
          <w:lang w:val="en-GB"/>
        </w:rPr>
      </w:pPr>
    </w:p>
    <w:p w14:paraId="61857467" w14:textId="57CF7F63" w:rsidR="00DD26CA" w:rsidRDefault="00DD26CA" w:rsidP="00F5731A">
      <w:pPr>
        <w:jc w:val="center"/>
        <w:rPr>
          <w:rFonts w:ascii="Calibri" w:hAnsi="Calibri"/>
          <w:sz w:val="28"/>
          <w:szCs w:val="28"/>
          <w:lang w:val="en-GB"/>
        </w:rPr>
      </w:pPr>
    </w:p>
    <w:p w14:paraId="4E56EF5A" w14:textId="77777777" w:rsidR="00DD26CA" w:rsidRDefault="00DD26CA" w:rsidP="00F5731A">
      <w:pPr>
        <w:jc w:val="center"/>
        <w:rPr>
          <w:rFonts w:ascii="Calibri" w:hAnsi="Calibri"/>
          <w:sz w:val="28"/>
          <w:szCs w:val="28"/>
          <w:lang w:val="en-GB"/>
        </w:rPr>
      </w:pPr>
    </w:p>
    <w:p w14:paraId="290ABCD4" w14:textId="146FB2A5" w:rsidR="00672B8E" w:rsidRDefault="00672B8E" w:rsidP="00F5731A">
      <w:pPr>
        <w:jc w:val="center"/>
        <w:rPr>
          <w:rFonts w:ascii="Calibri" w:hAnsi="Calibri"/>
          <w:b/>
          <w:bCs/>
          <w:sz w:val="56"/>
          <w:szCs w:val="56"/>
          <w:lang w:val="en-GB"/>
        </w:rPr>
      </w:pPr>
      <w:r w:rsidRPr="00672B8E">
        <w:rPr>
          <w:rFonts w:ascii="Calibri" w:hAnsi="Calibri"/>
          <w:b/>
          <w:bCs/>
          <w:sz w:val="56"/>
          <w:szCs w:val="56"/>
          <w:lang w:val="en-GB"/>
        </w:rPr>
        <w:t>FIRE EVACUATION PLAN</w:t>
      </w:r>
    </w:p>
    <w:p w14:paraId="61512919" w14:textId="7829293B" w:rsidR="00672B8E" w:rsidRDefault="00672B8E" w:rsidP="00F5731A">
      <w:pPr>
        <w:jc w:val="center"/>
        <w:rPr>
          <w:rFonts w:ascii="Calibri" w:hAnsi="Calibri"/>
          <w:b/>
          <w:bCs/>
          <w:sz w:val="36"/>
          <w:szCs w:val="36"/>
          <w:lang w:val="en-GB"/>
        </w:rPr>
      </w:pPr>
    </w:p>
    <w:p w14:paraId="5E1FBEF5" w14:textId="77777777" w:rsidR="00DD26CA" w:rsidRPr="0023200B" w:rsidRDefault="00DD26CA" w:rsidP="00F5731A">
      <w:pPr>
        <w:jc w:val="center"/>
        <w:rPr>
          <w:rFonts w:ascii="Calibri" w:hAnsi="Calibri"/>
          <w:b/>
          <w:bCs/>
          <w:sz w:val="36"/>
          <w:szCs w:val="36"/>
          <w:lang w:val="en-GB"/>
        </w:rPr>
      </w:pPr>
    </w:p>
    <w:p w14:paraId="543B1C15" w14:textId="1B0D0407" w:rsidR="00672B8E" w:rsidRPr="0023200B" w:rsidRDefault="00672B8E" w:rsidP="00672B8E">
      <w:pPr>
        <w:rPr>
          <w:rFonts w:ascii="Calibri" w:hAnsi="Calibri"/>
          <w:sz w:val="36"/>
          <w:szCs w:val="36"/>
          <w:lang w:val="en-GB"/>
        </w:rPr>
      </w:pPr>
      <w:r w:rsidRPr="0023200B">
        <w:rPr>
          <w:rFonts w:ascii="Calibri" w:hAnsi="Calibri"/>
          <w:sz w:val="36"/>
          <w:szCs w:val="36"/>
          <w:lang w:val="en-GB"/>
        </w:rPr>
        <w:t>In the event of the fire alarm sounding, all staff, club members and visitors are to leave the building by the nearest fire exit. They should not stay for coats, bags, belongings, etc</w:t>
      </w:r>
      <w:r w:rsidR="00C8545D">
        <w:rPr>
          <w:rFonts w:ascii="Calibri" w:hAnsi="Calibri"/>
          <w:sz w:val="36"/>
          <w:szCs w:val="36"/>
          <w:lang w:val="en-GB"/>
        </w:rPr>
        <w:t>.</w:t>
      </w:r>
      <w:r w:rsidRPr="0023200B">
        <w:rPr>
          <w:rFonts w:ascii="Calibri" w:hAnsi="Calibri"/>
          <w:sz w:val="36"/>
          <w:szCs w:val="36"/>
          <w:lang w:val="en-GB"/>
        </w:rPr>
        <w:t xml:space="preserve">, but evacuate </w:t>
      </w:r>
      <w:r w:rsidR="00C8545D">
        <w:rPr>
          <w:rFonts w:ascii="Calibri" w:hAnsi="Calibri"/>
          <w:sz w:val="36"/>
          <w:szCs w:val="36"/>
          <w:lang w:val="en-GB"/>
        </w:rPr>
        <w:t>as quickly as possible.</w:t>
      </w:r>
      <w:r w:rsidR="00A06E50">
        <w:rPr>
          <w:rFonts w:ascii="Calibri" w:hAnsi="Calibri"/>
          <w:sz w:val="36"/>
          <w:szCs w:val="36"/>
          <w:lang w:val="en-GB"/>
        </w:rPr>
        <w:t xml:space="preserve"> </w:t>
      </w:r>
      <w:r w:rsidR="00C8545D">
        <w:rPr>
          <w:rFonts w:ascii="Calibri" w:hAnsi="Calibri"/>
          <w:sz w:val="36"/>
          <w:szCs w:val="36"/>
          <w:lang w:val="en-GB"/>
        </w:rPr>
        <w:t>Everyone</w:t>
      </w:r>
      <w:r w:rsidR="00A06E50">
        <w:rPr>
          <w:rFonts w:ascii="Calibri" w:hAnsi="Calibri"/>
          <w:sz w:val="36"/>
          <w:szCs w:val="36"/>
          <w:lang w:val="en-GB"/>
        </w:rPr>
        <w:t xml:space="preserve"> must go immediately to the Evacuation Assembly Point</w:t>
      </w:r>
      <w:r w:rsidR="00C8545D">
        <w:rPr>
          <w:rFonts w:ascii="Calibri" w:hAnsi="Calibri"/>
          <w:sz w:val="36"/>
          <w:szCs w:val="36"/>
          <w:lang w:val="en-GB"/>
        </w:rPr>
        <w:t xml:space="preserve"> located by the wall in the corner of the main car park, by the car park entrance.</w:t>
      </w:r>
    </w:p>
    <w:p w14:paraId="4E37D662" w14:textId="4F284EA2" w:rsidR="00672B8E" w:rsidRPr="0023200B" w:rsidRDefault="00672B8E" w:rsidP="00672B8E">
      <w:pPr>
        <w:rPr>
          <w:rFonts w:ascii="Calibri" w:hAnsi="Calibri"/>
          <w:sz w:val="36"/>
          <w:szCs w:val="36"/>
          <w:lang w:val="en-GB"/>
        </w:rPr>
      </w:pPr>
    </w:p>
    <w:p w14:paraId="7B45FC9D" w14:textId="77777777" w:rsidR="005B1C29" w:rsidRDefault="00A06E50" w:rsidP="00672B8E">
      <w:pPr>
        <w:rPr>
          <w:rFonts w:ascii="Calibri" w:hAnsi="Calibri"/>
          <w:sz w:val="36"/>
          <w:szCs w:val="36"/>
          <w:lang w:val="en-GB"/>
        </w:rPr>
      </w:pPr>
      <w:r>
        <w:rPr>
          <w:rFonts w:ascii="Calibri" w:hAnsi="Calibri"/>
          <w:sz w:val="36"/>
          <w:szCs w:val="36"/>
          <w:lang w:val="en-GB"/>
        </w:rPr>
        <w:t>A</w:t>
      </w:r>
      <w:r w:rsidR="00672B8E" w:rsidRPr="0023200B">
        <w:rPr>
          <w:rFonts w:ascii="Calibri" w:hAnsi="Calibri"/>
          <w:sz w:val="36"/>
          <w:szCs w:val="36"/>
          <w:lang w:val="en-GB"/>
        </w:rPr>
        <w:t xml:space="preserve"> person discovering the fire must first break the nearest fire </w:t>
      </w:r>
    </w:p>
    <w:p w14:paraId="585D7F4E" w14:textId="134FE662" w:rsidR="00672B8E" w:rsidRPr="0023200B" w:rsidRDefault="00672B8E" w:rsidP="00672B8E">
      <w:pPr>
        <w:rPr>
          <w:rFonts w:ascii="Calibri" w:hAnsi="Calibri"/>
          <w:sz w:val="36"/>
          <w:szCs w:val="36"/>
          <w:lang w:val="en-GB"/>
        </w:rPr>
      </w:pPr>
      <w:r w:rsidRPr="0023200B">
        <w:rPr>
          <w:rFonts w:ascii="Calibri" w:hAnsi="Calibri"/>
          <w:b/>
          <w:bCs/>
          <w:sz w:val="36"/>
          <w:szCs w:val="36"/>
          <w:lang w:val="en-GB"/>
        </w:rPr>
        <w:t>Call-Point</w:t>
      </w:r>
      <w:r w:rsidRPr="0023200B">
        <w:rPr>
          <w:rFonts w:ascii="Calibri" w:hAnsi="Calibri"/>
          <w:sz w:val="36"/>
          <w:szCs w:val="36"/>
          <w:lang w:val="en-GB"/>
        </w:rPr>
        <w:t xml:space="preserve"> which will sound the alarm, then call the Emergency Services 999 and ask for Fire. They must then leave the building by the nearest fire exit and alert everyone as to where the fire is situated.</w:t>
      </w:r>
      <w:r w:rsidR="00A06E50">
        <w:rPr>
          <w:rFonts w:ascii="Calibri" w:hAnsi="Calibri"/>
          <w:sz w:val="36"/>
          <w:szCs w:val="36"/>
          <w:lang w:val="en-GB"/>
        </w:rPr>
        <w:t xml:space="preserve"> No re-entry to the club premises is allowed until the Fire Officer has confirmed it is safe to do so.</w:t>
      </w:r>
    </w:p>
    <w:p w14:paraId="29789800" w14:textId="126C07CD" w:rsidR="00672B8E" w:rsidRPr="0023200B" w:rsidRDefault="00672B8E" w:rsidP="00672B8E">
      <w:pPr>
        <w:rPr>
          <w:rFonts w:ascii="Calibri" w:hAnsi="Calibri"/>
          <w:sz w:val="36"/>
          <w:szCs w:val="36"/>
          <w:lang w:val="en-GB"/>
        </w:rPr>
      </w:pPr>
    </w:p>
    <w:p w14:paraId="6A5AA038" w14:textId="57719D70" w:rsidR="00672B8E" w:rsidRPr="0023200B" w:rsidRDefault="00672B8E" w:rsidP="00672B8E">
      <w:pPr>
        <w:rPr>
          <w:rFonts w:ascii="Calibri" w:hAnsi="Calibri"/>
          <w:sz w:val="36"/>
          <w:szCs w:val="36"/>
          <w:lang w:val="en-GB"/>
        </w:rPr>
      </w:pPr>
      <w:r w:rsidRPr="0023200B">
        <w:rPr>
          <w:rFonts w:ascii="Calibri" w:hAnsi="Calibri"/>
          <w:sz w:val="36"/>
          <w:szCs w:val="36"/>
          <w:lang w:val="en-GB"/>
        </w:rPr>
        <w:t xml:space="preserve">On arrival of the Fire Service the </w:t>
      </w:r>
      <w:r w:rsidR="00C8545D">
        <w:rPr>
          <w:rFonts w:ascii="Calibri" w:hAnsi="Calibri"/>
          <w:sz w:val="36"/>
          <w:szCs w:val="36"/>
          <w:lang w:val="en-GB"/>
        </w:rPr>
        <w:t>senior</w:t>
      </w:r>
      <w:r w:rsidR="00A06E50">
        <w:rPr>
          <w:rFonts w:ascii="Calibri" w:hAnsi="Calibri"/>
          <w:sz w:val="36"/>
          <w:szCs w:val="36"/>
          <w:lang w:val="en-GB"/>
        </w:rPr>
        <w:t xml:space="preserve"> bar person and/or </w:t>
      </w:r>
      <w:r w:rsidR="00C8545D">
        <w:rPr>
          <w:rFonts w:ascii="Calibri" w:hAnsi="Calibri"/>
          <w:sz w:val="36"/>
          <w:szCs w:val="36"/>
          <w:lang w:val="en-GB"/>
        </w:rPr>
        <w:t xml:space="preserve">duty </w:t>
      </w:r>
      <w:r w:rsidR="00A06E50">
        <w:rPr>
          <w:rFonts w:ascii="Calibri" w:hAnsi="Calibri"/>
          <w:sz w:val="36"/>
          <w:szCs w:val="36"/>
          <w:lang w:val="en-GB"/>
        </w:rPr>
        <w:t>committee member in charge will</w:t>
      </w:r>
      <w:r w:rsidRPr="0023200B">
        <w:rPr>
          <w:rFonts w:ascii="Calibri" w:hAnsi="Calibri"/>
          <w:sz w:val="36"/>
          <w:szCs w:val="36"/>
          <w:lang w:val="en-GB"/>
        </w:rPr>
        <w:t xml:space="preserve"> brief them appropriately</w:t>
      </w:r>
      <w:r w:rsidR="00A06E50">
        <w:rPr>
          <w:rFonts w:ascii="Calibri" w:hAnsi="Calibri"/>
          <w:sz w:val="36"/>
          <w:szCs w:val="36"/>
          <w:lang w:val="en-GB"/>
        </w:rPr>
        <w:t>.</w:t>
      </w:r>
    </w:p>
    <w:p w14:paraId="67F5814E" w14:textId="77777777" w:rsidR="00672B8E" w:rsidRPr="0023200B" w:rsidRDefault="00672B8E" w:rsidP="00672B8E">
      <w:pPr>
        <w:rPr>
          <w:rFonts w:ascii="Calibri" w:hAnsi="Calibri"/>
          <w:sz w:val="36"/>
          <w:szCs w:val="36"/>
          <w:lang w:val="en-GB"/>
        </w:rPr>
      </w:pPr>
    </w:p>
    <w:p w14:paraId="1659336E" w14:textId="77777777" w:rsidR="00672B8E" w:rsidRDefault="00672B8E" w:rsidP="00672B8E">
      <w:pPr>
        <w:rPr>
          <w:rFonts w:ascii="Calibri" w:hAnsi="Calibri"/>
          <w:sz w:val="28"/>
          <w:szCs w:val="28"/>
          <w:lang w:val="en-GB"/>
        </w:rPr>
      </w:pPr>
    </w:p>
    <w:p w14:paraId="186C374E" w14:textId="77777777" w:rsidR="002C27BF" w:rsidRDefault="002C27BF" w:rsidP="00672B8E">
      <w:pPr>
        <w:rPr>
          <w:rFonts w:ascii="Calibri" w:hAnsi="Calibri"/>
          <w:sz w:val="28"/>
          <w:szCs w:val="28"/>
          <w:lang w:val="en-GB"/>
        </w:rPr>
      </w:pPr>
    </w:p>
    <w:p w14:paraId="74257DA8" w14:textId="147CF268" w:rsidR="00672B8E" w:rsidRPr="00672B8E" w:rsidRDefault="00672B8E" w:rsidP="00672B8E">
      <w:pPr>
        <w:rPr>
          <w:rFonts w:ascii="Calibri" w:hAnsi="Calibri"/>
          <w:sz w:val="28"/>
          <w:szCs w:val="28"/>
          <w:lang w:val="en-GB"/>
        </w:rPr>
      </w:pPr>
      <w:r>
        <w:rPr>
          <w:rFonts w:ascii="Calibri" w:hAnsi="Calibri"/>
          <w:sz w:val="28"/>
          <w:szCs w:val="28"/>
          <w:lang w:val="en-GB"/>
        </w:rPr>
        <w:t xml:space="preserve">June 2020 </w:t>
      </w:r>
    </w:p>
    <w:sectPr w:rsidR="00672B8E" w:rsidRPr="00672B8E" w:rsidSect="00C377F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9C3D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1B731F"/>
    <w:multiLevelType w:val="multilevel"/>
    <w:tmpl w:val="7220ABB6"/>
    <w:lvl w:ilvl="0">
      <w:start w:val="1"/>
      <w:numFmt w:val="none"/>
      <w:pStyle w:val="Heading1"/>
      <w:suff w:val="nothing"/>
      <w:lvlText w:val="%1"/>
      <w:lvlJc w:val="left"/>
      <w:rPr>
        <w:rFonts w:hint="default"/>
      </w:rPr>
    </w:lvl>
    <w:lvl w:ilvl="1">
      <w:start w:val="1"/>
      <w:numFmt w:val="decimal"/>
      <w:pStyle w:val="NormalNumbered"/>
      <w:lvlText w:val="%2."/>
      <w:lvlJc w:val="left"/>
      <w:pPr>
        <w:tabs>
          <w:tab w:val="num" w:pos="360"/>
        </w:tabs>
        <w:ind w:left="357" w:hanging="357"/>
      </w:pPr>
      <w:rPr>
        <w:rFonts w:hint="default"/>
      </w:rPr>
    </w:lvl>
    <w:lvl w:ilvl="2">
      <w:start w:val="1"/>
      <w:numFmt w:val="lowerLetter"/>
      <w:pStyle w:val="NormalAlphabet"/>
      <w:lvlText w:val="(%3)"/>
      <w:lvlJc w:val="left"/>
      <w:pPr>
        <w:tabs>
          <w:tab w:val="num" w:pos="720"/>
        </w:tabs>
        <w:ind w:left="720" w:hanging="363"/>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 w15:restartNumberingAfterBreak="0">
    <w:nsid w:val="63492AE8"/>
    <w:multiLevelType w:val="hybridMultilevel"/>
    <w:tmpl w:val="A34E7F78"/>
    <w:lvl w:ilvl="0" w:tplc="E1BEC466">
      <w:start w:val="1"/>
      <w:numFmt w:val="bullet"/>
      <w:pStyle w:val="Bullet"/>
      <w:lvlText w:val=""/>
      <w:lvlJc w:val="left"/>
      <w:pPr>
        <w:tabs>
          <w:tab w:val="num" w:pos="360"/>
        </w:tabs>
        <w:ind w:left="357" w:hanging="35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DD"/>
    <w:rsid w:val="0001544D"/>
    <w:rsid w:val="00023B38"/>
    <w:rsid w:val="00034D65"/>
    <w:rsid w:val="0003568C"/>
    <w:rsid w:val="00073DF9"/>
    <w:rsid w:val="000836CE"/>
    <w:rsid w:val="000F4E3F"/>
    <w:rsid w:val="001210B1"/>
    <w:rsid w:val="00143586"/>
    <w:rsid w:val="00165173"/>
    <w:rsid w:val="001B0B3A"/>
    <w:rsid w:val="001B1989"/>
    <w:rsid w:val="001E227D"/>
    <w:rsid w:val="00202594"/>
    <w:rsid w:val="002026AD"/>
    <w:rsid w:val="0020433C"/>
    <w:rsid w:val="00222421"/>
    <w:rsid w:val="002278F6"/>
    <w:rsid w:val="0023200B"/>
    <w:rsid w:val="00283C1C"/>
    <w:rsid w:val="002C27BF"/>
    <w:rsid w:val="002D6693"/>
    <w:rsid w:val="002F7116"/>
    <w:rsid w:val="003039E8"/>
    <w:rsid w:val="00307BD6"/>
    <w:rsid w:val="0033343D"/>
    <w:rsid w:val="00364CD6"/>
    <w:rsid w:val="003761F9"/>
    <w:rsid w:val="003B2568"/>
    <w:rsid w:val="003B2FFF"/>
    <w:rsid w:val="003F07D1"/>
    <w:rsid w:val="003F7B65"/>
    <w:rsid w:val="00406D63"/>
    <w:rsid w:val="00434834"/>
    <w:rsid w:val="00466D04"/>
    <w:rsid w:val="00482D0F"/>
    <w:rsid w:val="004F28B7"/>
    <w:rsid w:val="004F6CBA"/>
    <w:rsid w:val="005067BE"/>
    <w:rsid w:val="005254A8"/>
    <w:rsid w:val="00525A6F"/>
    <w:rsid w:val="005266BB"/>
    <w:rsid w:val="00582DCC"/>
    <w:rsid w:val="005867EC"/>
    <w:rsid w:val="005B1C29"/>
    <w:rsid w:val="005F0F61"/>
    <w:rsid w:val="005F46AC"/>
    <w:rsid w:val="006147F6"/>
    <w:rsid w:val="00663591"/>
    <w:rsid w:val="00672B8E"/>
    <w:rsid w:val="006856FA"/>
    <w:rsid w:val="006938A5"/>
    <w:rsid w:val="006A4E7F"/>
    <w:rsid w:val="006B2BCA"/>
    <w:rsid w:val="006D272B"/>
    <w:rsid w:val="006F0B19"/>
    <w:rsid w:val="007004BA"/>
    <w:rsid w:val="00702E8D"/>
    <w:rsid w:val="0070653D"/>
    <w:rsid w:val="007275B8"/>
    <w:rsid w:val="00740C04"/>
    <w:rsid w:val="007556F4"/>
    <w:rsid w:val="007610C2"/>
    <w:rsid w:val="00770FB6"/>
    <w:rsid w:val="00783BDD"/>
    <w:rsid w:val="00786C75"/>
    <w:rsid w:val="007A43AA"/>
    <w:rsid w:val="007C0E15"/>
    <w:rsid w:val="007D39E4"/>
    <w:rsid w:val="007D6EB7"/>
    <w:rsid w:val="00817270"/>
    <w:rsid w:val="00825ED3"/>
    <w:rsid w:val="00835CCD"/>
    <w:rsid w:val="00870E80"/>
    <w:rsid w:val="0088476A"/>
    <w:rsid w:val="00892286"/>
    <w:rsid w:val="00893594"/>
    <w:rsid w:val="008E664B"/>
    <w:rsid w:val="008F2324"/>
    <w:rsid w:val="00911A08"/>
    <w:rsid w:val="0091456D"/>
    <w:rsid w:val="009422EB"/>
    <w:rsid w:val="00943284"/>
    <w:rsid w:val="009857CD"/>
    <w:rsid w:val="00986404"/>
    <w:rsid w:val="009941DD"/>
    <w:rsid w:val="009B3E55"/>
    <w:rsid w:val="009F6538"/>
    <w:rsid w:val="00A06E50"/>
    <w:rsid w:val="00A54423"/>
    <w:rsid w:val="00A92DAB"/>
    <w:rsid w:val="00AD1C56"/>
    <w:rsid w:val="00AF0B8D"/>
    <w:rsid w:val="00B00DEC"/>
    <w:rsid w:val="00B0592E"/>
    <w:rsid w:val="00B07F5A"/>
    <w:rsid w:val="00B6773A"/>
    <w:rsid w:val="00B76EC2"/>
    <w:rsid w:val="00B77586"/>
    <w:rsid w:val="00B9650D"/>
    <w:rsid w:val="00BD5D17"/>
    <w:rsid w:val="00BE0C27"/>
    <w:rsid w:val="00C10C3A"/>
    <w:rsid w:val="00C2465D"/>
    <w:rsid w:val="00C25EA1"/>
    <w:rsid w:val="00C377FA"/>
    <w:rsid w:val="00C622B1"/>
    <w:rsid w:val="00C8545D"/>
    <w:rsid w:val="00C91163"/>
    <w:rsid w:val="00C95F6F"/>
    <w:rsid w:val="00CC7131"/>
    <w:rsid w:val="00CE1499"/>
    <w:rsid w:val="00CF7AAB"/>
    <w:rsid w:val="00D212D5"/>
    <w:rsid w:val="00D24B65"/>
    <w:rsid w:val="00D61176"/>
    <w:rsid w:val="00DD26CA"/>
    <w:rsid w:val="00DF7D9A"/>
    <w:rsid w:val="00E030D6"/>
    <w:rsid w:val="00E14227"/>
    <w:rsid w:val="00E25329"/>
    <w:rsid w:val="00E542C2"/>
    <w:rsid w:val="00E61216"/>
    <w:rsid w:val="00E66687"/>
    <w:rsid w:val="00E80DD9"/>
    <w:rsid w:val="00E94FD5"/>
    <w:rsid w:val="00EC2DC0"/>
    <w:rsid w:val="00F01851"/>
    <w:rsid w:val="00F26E64"/>
    <w:rsid w:val="00F27F0C"/>
    <w:rsid w:val="00F37472"/>
    <w:rsid w:val="00F42A83"/>
    <w:rsid w:val="00F477E3"/>
    <w:rsid w:val="00F5731A"/>
    <w:rsid w:val="00F85F8B"/>
    <w:rsid w:val="00F907AD"/>
    <w:rsid w:val="00FB15C9"/>
    <w:rsid w:val="00FD68CB"/>
    <w:rsid w:val="00FF5479"/>
    <w:rsid w:val="00FF6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1934A"/>
  <w15:docId w15:val="{E4B25601-2662-43E0-AFDB-A50BEB1E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BDD"/>
    <w:pPr>
      <w:spacing w:after="0" w:line="240" w:lineRule="auto"/>
    </w:pPr>
    <w:rPr>
      <w:rFonts w:ascii="Cambria" w:eastAsia="Cambria" w:hAnsi="Cambria" w:cs="Times New Roman"/>
      <w:sz w:val="24"/>
      <w:szCs w:val="24"/>
      <w:lang w:val="en-US"/>
    </w:rPr>
  </w:style>
  <w:style w:type="paragraph" w:styleId="Heading1">
    <w:name w:val="heading 1"/>
    <w:basedOn w:val="Normal"/>
    <w:next w:val="Normal"/>
    <w:link w:val="Heading1Char"/>
    <w:uiPriority w:val="99"/>
    <w:qFormat/>
    <w:rsid w:val="00F42A83"/>
    <w:pPr>
      <w:numPr>
        <w:numId w:val="3"/>
      </w:numPr>
      <w:outlineLvl w:val="0"/>
    </w:pPr>
    <w:rPr>
      <w:rFonts w:ascii="Arial Bold" w:eastAsia="Times New Roman" w:hAnsi="Arial Bold" w:cs="Arial Bold"/>
      <w:b/>
      <w:bCs/>
      <w:caps/>
      <w:sz w:val="18"/>
      <w:szCs w:val="18"/>
      <w:lang w:val="en-GB"/>
    </w:rPr>
  </w:style>
  <w:style w:type="paragraph" w:styleId="Heading2">
    <w:name w:val="heading 2"/>
    <w:basedOn w:val="Normal"/>
    <w:next w:val="Normal"/>
    <w:link w:val="Heading2Char"/>
    <w:uiPriority w:val="9"/>
    <w:unhideWhenUsed/>
    <w:qFormat/>
    <w:rsid w:val="003B25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2A8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BDD"/>
    <w:rPr>
      <w:rFonts w:ascii="Tahoma" w:hAnsi="Tahoma" w:cs="Tahoma"/>
      <w:sz w:val="16"/>
      <w:szCs w:val="16"/>
    </w:rPr>
  </w:style>
  <w:style w:type="character" w:customStyle="1" w:styleId="BalloonTextChar">
    <w:name w:val="Balloon Text Char"/>
    <w:basedOn w:val="DefaultParagraphFont"/>
    <w:link w:val="BalloonText"/>
    <w:uiPriority w:val="99"/>
    <w:semiHidden/>
    <w:rsid w:val="00783BDD"/>
    <w:rPr>
      <w:rFonts w:ascii="Tahoma" w:eastAsia="Cambria" w:hAnsi="Tahoma" w:cs="Tahoma"/>
      <w:sz w:val="16"/>
      <w:szCs w:val="16"/>
      <w:lang w:val="en-US"/>
    </w:rPr>
  </w:style>
  <w:style w:type="paragraph" w:styleId="ListBullet">
    <w:name w:val="List Bullet"/>
    <w:basedOn w:val="Normal"/>
    <w:uiPriority w:val="99"/>
    <w:unhideWhenUsed/>
    <w:rsid w:val="00AD1C56"/>
    <w:pPr>
      <w:numPr>
        <w:numId w:val="1"/>
      </w:numPr>
      <w:contextualSpacing/>
    </w:pPr>
  </w:style>
  <w:style w:type="character" w:customStyle="1" w:styleId="Heading2Char">
    <w:name w:val="Heading 2 Char"/>
    <w:basedOn w:val="DefaultParagraphFont"/>
    <w:link w:val="Heading2"/>
    <w:uiPriority w:val="9"/>
    <w:rsid w:val="003B2568"/>
    <w:rPr>
      <w:rFonts w:asciiTheme="majorHAnsi" w:eastAsiaTheme="majorEastAsia" w:hAnsiTheme="majorHAnsi" w:cstheme="majorBidi"/>
      <w:b/>
      <w:bCs/>
      <w:color w:val="4F81BD" w:themeColor="accent1"/>
      <w:sz w:val="26"/>
      <w:szCs w:val="26"/>
      <w:lang w:val="en-US"/>
    </w:rPr>
  </w:style>
  <w:style w:type="paragraph" w:styleId="Title">
    <w:name w:val="Title"/>
    <w:basedOn w:val="Normal"/>
    <w:next w:val="Normal"/>
    <w:link w:val="TitleChar"/>
    <w:uiPriority w:val="10"/>
    <w:qFormat/>
    <w:rsid w:val="007065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653D"/>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3Char">
    <w:name w:val="Heading 3 Char"/>
    <w:basedOn w:val="DefaultParagraphFont"/>
    <w:link w:val="Heading3"/>
    <w:uiPriority w:val="9"/>
    <w:semiHidden/>
    <w:rsid w:val="00F42A83"/>
    <w:rPr>
      <w:rFonts w:asciiTheme="majorHAnsi" w:eastAsiaTheme="majorEastAsia" w:hAnsiTheme="majorHAnsi" w:cstheme="majorBidi"/>
      <w:color w:val="243F60" w:themeColor="accent1" w:themeShade="7F"/>
      <w:sz w:val="24"/>
      <w:szCs w:val="24"/>
      <w:lang w:val="en-US"/>
    </w:rPr>
  </w:style>
  <w:style w:type="character" w:customStyle="1" w:styleId="Heading1Char">
    <w:name w:val="Heading 1 Char"/>
    <w:basedOn w:val="DefaultParagraphFont"/>
    <w:link w:val="Heading1"/>
    <w:uiPriority w:val="99"/>
    <w:rsid w:val="00F42A83"/>
    <w:rPr>
      <w:rFonts w:ascii="Arial Bold" w:eastAsia="Times New Roman" w:hAnsi="Arial Bold" w:cs="Arial Bold"/>
      <w:b/>
      <w:bCs/>
      <w:caps/>
      <w:sz w:val="18"/>
      <w:szCs w:val="18"/>
    </w:rPr>
  </w:style>
  <w:style w:type="paragraph" w:customStyle="1" w:styleId="Bullet">
    <w:name w:val="Bullet"/>
    <w:basedOn w:val="Normal"/>
    <w:uiPriority w:val="99"/>
    <w:rsid w:val="00F42A83"/>
    <w:pPr>
      <w:numPr>
        <w:numId w:val="2"/>
      </w:numPr>
    </w:pPr>
    <w:rPr>
      <w:rFonts w:ascii="Arial" w:eastAsia="Times New Roman" w:hAnsi="Arial" w:cs="Arial"/>
      <w:sz w:val="18"/>
      <w:szCs w:val="18"/>
      <w:lang w:val="en-GB"/>
    </w:rPr>
  </w:style>
  <w:style w:type="paragraph" w:customStyle="1" w:styleId="NormalAlphabet">
    <w:name w:val="Normal Alphabet"/>
    <w:basedOn w:val="Normal"/>
    <w:uiPriority w:val="99"/>
    <w:rsid w:val="00F42A83"/>
    <w:pPr>
      <w:numPr>
        <w:ilvl w:val="2"/>
        <w:numId w:val="3"/>
      </w:numPr>
      <w:spacing w:after="120"/>
    </w:pPr>
    <w:rPr>
      <w:rFonts w:ascii="Arial" w:eastAsia="Times New Roman" w:hAnsi="Arial" w:cs="Arial"/>
      <w:sz w:val="18"/>
      <w:szCs w:val="18"/>
      <w:lang w:val="en-GB"/>
    </w:rPr>
  </w:style>
  <w:style w:type="paragraph" w:customStyle="1" w:styleId="NormalNumbered">
    <w:name w:val="Normal Numbered"/>
    <w:basedOn w:val="Normal"/>
    <w:uiPriority w:val="99"/>
    <w:rsid w:val="00F42A83"/>
    <w:pPr>
      <w:numPr>
        <w:ilvl w:val="1"/>
        <w:numId w:val="3"/>
      </w:numPr>
      <w:spacing w:after="120"/>
    </w:pPr>
    <w:rPr>
      <w:rFonts w:ascii="Arial" w:eastAsia="Times New Roman" w:hAnsi="Arial" w:cs="Arial"/>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Halstead</dc:creator>
  <cp:lastModifiedBy>Mr Gooding</cp:lastModifiedBy>
  <cp:revision>2</cp:revision>
  <cp:lastPrinted>2020-06-09T13:41:00Z</cp:lastPrinted>
  <dcterms:created xsi:type="dcterms:W3CDTF">2020-06-09T13:42:00Z</dcterms:created>
  <dcterms:modified xsi:type="dcterms:W3CDTF">2020-06-09T13:42:00Z</dcterms:modified>
</cp:coreProperties>
</file>