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CE2DF"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We are very pleased with the response to our previous month’s newsletter where we requested the payment of subscriptions for 2021.  Many members who have already paid were very complimentary towards the Club and wish to support us during these difficult times.  It is our intention to open the Club as soon as it is safe and practicable, eventually returning the Café back into the Lounge.  This will release the Main Room for activities during the day and evening and hopefully attract groups who previously used the Club and new ones who may be interested in our very good facilities.</w:t>
      </w:r>
    </w:p>
    <w:p w14:paraId="4AF83E7B"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w:t>
      </w:r>
    </w:p>
    <w:p w14:paraId="3081DABD"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xml:space="preserve">At the time of </w:t>
      </w:r>
      <w:proofErr w:type="gramStart"/>
      <w:r w:rsidRPr="00EE156C">
        <w:rPr>
          <w:rFonts w:ascii="Book Antiqua" w:eastAsia="Times New Roman" w:hAnsi="Book Antiqua" w:cs="Times New Roman"/>
          <w:color w:val="000000"/>
          <w:sz w:val="28"/>
          <w:szCs w:val="28"/>
          <w:lang w:val="en-US" w:eastAsia="en-GB"/>
        </w:rPr>
        <w:t>writing</w:t>
      </w:r>
      <w:proofErr w:type="gramEnd"/>
      <w:r w:rsidRPr="00EE156C">
        <w:rPr>
          <w:rFonts w:ascii="Book Antiqua" w:eastAsia="Times New Roman" w:hAnsi="Book Antiqua" w:cs="Times New Roman"/>
          <w:color w:val="000000"/>
          <w:sz w:val="28"/>
          <w:szCs w:val="28"/>
          <w:lang w:val="en-US" w:eastAsia="en-GB"/>
        </w:rPr>
        <w:t xml:space="preserve"> we have renewed approximately 25% of our previous year’s membership.  We are aware that some members are waiting for us to actually open our doors to enjoy a pint/drink and make use of the facilities.  All previous members will be able to join throughout the year and have their membership card re-activated to enjoy considerable reduced prices at the Bar. Where members have requested a receipt or acknowledgment of their payment this has been given but for those who have not you can be assured your fob(s) have been activated for use oat the door and bar. </w:t>
      </w:r>
    </w:p>
    <w:p w14:paraId="00B14747"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w:t>
      </w:r>
    </w:p>
    <w:p w14:paraId="2C080E44"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xml:space="preserve">The Committee is very pleased that Nick Parr has confirmed that he is to continue as Rolleston Club’s Bowls Secretary for the 2021 season.  It is unlikely that a meeting of all bowls members, who wish to participate in the various teams, can take place as a result of </w:t>
      </w:r>
      <w:proofErr w:type="spellStart"/>
      <w:r w:rsidRPr="00EE156C">
        <w:rPr>
          <w:rFonts w:ascii="Book Antiqua" w:eastAsia="Times New Roman" w:hAnsi="Book Antiqua" w:cs="Times New Roman"/>
          <w:color w:val="000000"/>
          <w:sz w:val="28"/>
          <w:szCs w:val="28"/>
          <w:lang w:val="en-US" w:eastAsia="en-GB"/>
        </w:rPr>
        <w:t>Covid</w:t>
      </w:r>
      <w:proofErr w:type="spellEnd"/>
      <w:r w:rsidRPr="00EE156C">
        <w:rPr>
          <w:rFonts w:ascii="Book Antiqua" w:eastAsia="Times New Roman" w:hAnsi="Book Antiqua" w:cs="Times New Roman"/>
          <w:color w:val="000000"/>
          <w:sz w:val="28"/>
          <w:szCs w:val="28"/>
          <w:lang w:val="en-US" w:eastAsia="en-GB"/>
        </w:rPr>
        <w:t xml:space="preserve"> but we are already planning ahead for April.  We hope that all Captains of our various Ladies and Gents teams will continue in their roles for this season.  If you are unable to do so or wish to give it a </w:t>
      </w:r>
      <w:proofErr w:type="gramStart"/>
      <w:r w:rsidRPr="00EE156C">
        <w:rPr>
          <w:rFonts w:ascii="Book Antiqua" w:eastAsia="Times New Roman" w:hAnsi="Book Antiqua" w:cs="Times New Roman"/>
          <w:color w:val="000000"/>
          <w:sz w:val="28"/>
          <w:szCs w:val="28"/>
          <w:lang w:val="en-US" w:eastAsia="en-GB"/>
        </w:rPr>
        <w:t>break</w:t>
      </w:r>
      <w:proofErr w:type="gramEnd"/>
      <w:r w:rsidRPr="00EE156C">
        <w:rPr>
          <w:rFonts w:ascii="Book Antiqua" w:eastAsia="Times New Roman" w:hAnsi="Book Antiqua" w:cs="Times New Roman"/>
          <w:color w:val="000000"/>
          <w:sz w:val="28"/>
          <w:szCs w:val="28"/>
          <w:lang w:val="en-US" w:eastAsia="en-GB"/>
        </w:rPr>
        <w:t xml:space="preserve"> please contact Nick Parr or myself.  I am aware that Len Torr wishes to relinquish his role of Captain to take a break after many years of loyal service.  There will therefore be a vacancy for Captain of the Saturday second team and also the Vets B team.  Anyone interested or willing to take on the role of Captain should again contact either Nick or myself.</w:t>
      </w:r>
    </w:p>
    <w:p w14:paraId="4C180545"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w:t>
      </w:r>
    </w:p>
    <w:p w14:paraId="508F00BE"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The Club’s Financial Year ended on 31</w:t>
      </w:r>
      <w:r w:rsidRPr="00EE156C">
        <w:rPr>
          <w:rFonts w:ascii="Book Antiqua" w:eastAsia="Times New Roman" w:hAnsi="Book Antiqua" w:cs="Times New Roman"/>
          <w:color w:val="000000"/>
          <w:sz w:val="28"/>
          <w:szCs w:val="28"/>
          <w:vertAlign w:val="superscript"/>
          <w:lang w:val="en-US" w:eastAsia="en-GB"/>
        </w:rPr>
        <w:t>st</w:t>
      </w:r>
      <w:r w:rsidRPr="00EE156C">
        <w:rPr>
          <w:rFonts w:ascii="Book Antiqua" w:eastAsia="Times New Roman" w:hAnsi="Book Antiqua" w:cs="Times New Roman"/>
          <w:color w:val="000000"/>
          <w:sz w:val="28"/>
          <w:szCs w:val="28"/>
          <w:lang w:val="en-US" w:eastAsia="en-GB"/>
        </w:rPr>
        <w:t xml:space="preserve"> December 2020 after a very difficult twelve months.  We commenced the building improvements and necessary alterations with no knowledge as to how long </w:t>
      </w:r>
      <w:proofErr w:type="spellStart"/>
      <w:r w:rsidRPr="00EE156C">
        <w:rPr>
          <w:rFonts w:ascii="Book Antiqua" w:eastAsia="Times New Roman" w:hAnsi="Book Antiqua" w:cs="Times New Roman"/>
          <w:color w:val="000000"/>
          <w:sz w:val="28"/>
          <w:szCs w:val="28"/>
          <w:lang w:val="en-US" w:eastAsia="en-GB"/>
        </w:rPr>
        <w:t>Covid</w:t>
      </w:r>
      <w:proofErr w:type="spellEnd"/>
      <w:r w:rsidRPr="00EE156C">
        <w:rPr>
          <w:rFonts w:ascii="Book Antiqua" w:eastAsia="Times New Roman" w:hAnsi="Book Antiqua" w:cs="Times New Roman"/>
          <w:color w:val="000000"/>
          <w:sz w:val="28"/>
          <w:szCs w:val="28"/>
          <w:lang w:val="en-US" w:eastAsia="en-GB"/>
        </w:rPr>
        <w:t xml:space="preserve"> 19 would affect the Club.  The first closure enabled Paul Russell – Builder to get on with the projects and complete the work on time.  This caused minimum disruption to our members when we re-opened, in a restricted environment, proving that the </w:t>
      </w:r>
      <w:proofErr w:type="gramStart"/>
      <w:r w:rsidRPr="00EE156C">
        <w:rPr>
          <w:rFonts w:ascii="Book Antiqua" w:eastAsia="Times New Roman" w:hAnsi="Book Antiqua" w:cs="Times New Roman"/>
          <w:color w:val="000000"/>
          <w:sz w:val="28"/>
          <w:szCs w:val="28"/>
          <w:lang w:val="en-US" w:eastAsia="en-GB"/>
        </w:rPr>
        <w:t>end  justified</w:t>
      </w:r>
      <w:proofErr w:type="gramEnd"/>
      <w:r w:rsidRPr="00EE156C">
        <w:rPr>
          <w:rFonts w:ascii="Book Antiqua" w:eastAsia="Times New Roman" w:hAnsi="Book Antiqua" w:cs="Times New Roman"/>
          <w:color w:val="000000"/>
          <w:sz w:val="28"/>
          <w:szCs w:val="28"/>
          <w:lang w:val="en-US" w:eastAsia="en-GB"/>
        </w:rPr>
        <w:t xml:space="preserve"> the means.</w:t>
      </w:r>
    </w:p>
    <w:p w14:paraId="191C64EC"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w:t>
      </w:r>
    </w:p>
    <w:p w14:paraId="71587AC9"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lastRenderedPageBreak/>
        <w:t xml:space="preserve">The weather forecast in late January was for heavy rain and possible flooding in the village.  We anticipated that the Club’s recent flood defenses may be </w:t>
      </w:r>
      <w:proofErr w:type="gramStart"/>
      <w:r w:rsidRPr="00EE156C">
        <w:rPr>
          <w:rFonts w:ascii="Book Antiqua" w:eastAsia="Times New Roman" w:hAnsi="Book Antiqua" w:cs="Times New Roman"/>
          <w:color w:val="000000"/>
          <w:sz w:val="28"/>
          <w:szCs w:val="28"/>
          <w:lang w:val="en-US" w:eastAsia="en-GB"/>
        </w:rPr>
        <w:t>needed</w:t>
      </w:r>
      <w:proofErr w:type="gramEnd"/>
      <w:r w:rsidRPr="00EE156C">
        <w:rPr>
          <w:rFonts w:ascii="Book Antiqua" w:eastAsia="Times New Roman" w:hAnsi="Book Antiqua" w:cs="Times New Roman"/>
          <w:color w:val="000000"/>
          <w:sz w:val="28"/>
          <w:szCs w:val="28"/>
          <w:lang w:val="en-US" w:eastAsia="en-GB"/>
        </w:rPr>
        <w:t xml:space="preserve"> and plans were put in place to use the shutters to prevent water getting through the main doors.  </w:t>
      </w:r>
      <w:proofErr w:type="gramStart"/>
      <w:r w:rsidRPr="00EE156C">
        <w:rPr>
          <w:rFonts w:ascii="Book Antiqua" w:eastAsia="Times New Roman" w:hAnsi="Book Antiqua" w:cs="Times New Roman"/>
          <w:color w:val="000000"/>
          <w:sz w:val="28"/>
          <w:szCs w:val="28"/>
          <w:lang w:val="en-US" w:eastAsia="en-GB"/>
        </w:rPr>
        <w:t>Fortunately</w:t>
      </w:r>
      <w:proofErr w:type="gramEnd"/>
      <w:r w:rsidRPr="00EE156C">
        <w:rPr>
          <w:rFonts w:ascii="Book Antiqua" w:eastAsia="Times New Roman" w:hAnsi="Book Antiqua" w:cs="Times New Roman"/>
          <w:color w:val="000000"/>
          <w:sz w:val="28"/>
          <w:szCs w:val="28"/>
          <w:lang w:val="en-US" w:eastAsia="en-GB"/>
        </w:rPr>
        <w:t xml:space="preserve"> these were not needed as the </w:t>
      </w:r>
      <w:proofErr w:type="spellStart"/>
      <w:r w:rsidRPr="00EE156C">
        <w:rPr>
          <w:rFonts w:ascii="Book Antiqua" w:eastAsia="Times New Roman" w:hAnsi="Book Antiqua" w:cs="Times New Roman"/>
          <w:color w:val="000000"/>
          <w:sz w:val="28"/>
          <w:szCs w:val="28"/>
          <w:lang w:val="en-US" w:eastAsia="en-GB"/>
        </w:rPr>
        <w:t>Alderbrook</w:t>
      </w:r>
      <w:proofErr w:type="spellEnd"/>
      <w:r w:rsidRPr="00EE156C">
        <w:rPr>
          <w:rFonts w:ascii="Book Antiqua" w:eastAsia="Times New Roman" w:hAnsi="Book Antiqua" w:cs="Times New Roman"/>
          <w:color w:val="000000"/>
          <w:sz w:val="28"/>
          <w:szCs w:val="28"/>
          <w:lang w:val="en-US" w:eastAsia="en-GB"/>
        </w:rPr>
        <w:t xml:space="preserve"> did not overflow but it illustrated to us that the grant provided by East Staffs B.C. would be a valuable asset in the future.</w:t>
      </w:r>
    </w:p>
    <w:p w14:paraId="6A6B750A"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w:t>
      </w:r>
    </w:p>
    <w:p w14:paraId="377602EF"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xml:space="preserve">As the Club is in Tier 4 the Committee decided that in the interest of safety during the </w:t>
      </w:r>
      <w:proofErr w:type="gramStart"/>
      <w:r w:rsidRPr="00EE156C">
        <w:rPr>
          <w:rFonts w:ascii="Book Antiqua" w:eastAsia="Times New Roman" w:hAnsi="Book Antiqua" w:cs="Times New Roman"/>
          <w:color w:val="000000"/>
          <w:sz w:val="28"/>
          <w:szCs w:val="28"/>
          <w:lang w:val="en-US" w:eastAsia="en-GB"/>
        </w:rPr>
        <w:t>pandemic</w:t>
      </w:r>
      <w:proofErr w:type="gramEnd"/>
      <w:r w:rsidRPr="00EE156C">
        <w:rPr>
          <w:rFonts w:ascii="Book Antiqua" w:eastAsia="Times New Roman" w:hAnsi="Book Antiqua" w:cs="Times New Roman"/>
          <w:color w:val="000000"/>
          <w:sz w:val="28"/>
          <w:szCs w:val="28"/>
          <w:lang w:val="en-US" w:eastAsia="en-GB"/>
        </w:rPr>
        <w:t xml:space="preserve"> we should suspend our takeaway service to safe guard the staff in these difficult times.  We were disappointed to have to take this decision as the takeaway service had proved very popular but when circumstances </w:t>
      </w:r>
      <w:proofErr w:type="gramStart"/>
      <w:r w:rsidRPr="00EE156C">
        <w:rPr>
          <w:rFonts w:ascii="Book Antiqua" w:eastAsia="Times New Roman" w:hAnsi="Book Antiqua" w:cs="Times New Roman"/>
          <w:color w:val="000000"/>
          <w:sz w:val="28"/>
          <w:szCs w:val="28"/>
          <w:lang w:val="en-US" w:eastAsia="en-GB"/>
        </w:rPr>
        <w:t>change</w:t>
      </w:r>
      <w:proofErr w:type="gramEnd"/>
      <w:r w:rsidRPr="00EE156C">
        <w:rPr>
          <w:rFonts w:ascii="Book Antiqua" w:eastAsia="Times New Roman" w:hAnsi="Book Antiqua" w:cs="Times New Roman"/>
          <w:color w:val="000000"/>
          <w:sz w:val="28"/>
          <w:szCs w:val="28"/>
          <w:lang w:val="en-US" w:eastAsia="en-GB"/>
        </w:rPr>
        <w:t xml:space="preserve"> we will are likely to reconsider this decision.  As Arnold </w:t>
      </w:r>
      <w:proofErr w:type="spellStart"/>
      <w:r w:rsidRPr="00EE156C">
        <w:rPr>
          <w:rFonts w:ascii="Book Antiqua" w:eastAsia="Times New Roman" w:hAnsi="Book Antiqua" w:cs="Times New Roman"/>
          <w:color w:val="000000"/>
          <w:sz w:val="28"/>
          <w:szCs w:val="28"/>
          <w:lang w:val="en-US" w:eastAsia="en-GB"/>
        </w:rPr>
        <w:t>Schwarzengger</w:t>
      </w:r>
      <w:proofErr w:type="spellEnd"/>
      <w:r w:rsidRPr="00EE156C">
        <w:rPr>
          <w:rFonts w:ascii="Book Antiqua" w:eastAsia="Times New Roman" w:hAnsi="Book Antiqua" w:cs="Times New Roman"/>
          <w:color w:val="000000"/>
          <w:sz w:val="28"/>
          <w:szCs w:val="28"/>
          <w:lang w:val="en-US" w:eastAsia="en-GB"/>
        </w:rPr>
        <w:t xml:space="preserve"> </w:t>
      </w:r>
      <w:proofErr w:type="gramStart"/>
      <w:r w:rsidRPr="00EE156C">
        <w:rPr>
          <w:rFonts w:ascii="Book Antiqua" w:eastAsia="Times New Roman" w:hAnsi="Book Antiqua" w:cs="Times New Roman"/>
          <w:color w:val="000000"/>
          <w:sz w:val="28"/>
          <w:szCs w:val="28"/>
          <w:lang w:val="en-US" w:eastAsia="en-GB"/>
        </w:rPr>
        <w:t>said</w:t>
      </w:r>
      <w:proofErr w:type="gramEnd"/>
      <w:r w:rsidRPr="00EE156C">
        <w:rPr>
          <w:rFonts w:ascii="Book Antiqua" w:eastAsia="Times New Roman" w:hAnsi="Book Antiqua" w:cs="Times New Roman"/>
          <w:color w:val="000000"/>
          <w:sz w:val="28"/>
          <w:szCs w:val="28"/>
          <w:lang w:val="en-US" w:eastAsia="en-GB"/>
        </w:rPr>
        <w:t xml:space="preserve"> ‘We’ll be Back’.</w:t>
      </w:r>
    </w:p>
    <w:p w14:paraId="455B5FCB"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w:t>
      </w:r>
    </w:p>
    <w:p w14:paraId="5D76C7D6"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val="en-US" w:eastAsia="en-GB"/>
        </w:rPr>
        <w:t> </w:t>
      </w:r>
    </w:p>
    <w:p w14:paraId="30DD3575" w14:textId="77777777" w:rsidR="00EE156C" w:rsidRPr="00EE156C" w:rsidRDefault="00EE156C" w:rsidP="00EE156C">
      <w:pPr>
        <w:rPr>
          <w:rFonts w:ascii="Times New Roman" w:eastAsia="Times New Roman" w:hAnsi="Times New Roman" w:cs="Times New Roman"/>
          <w:color w:val="000000"/>
          <w:lang w:eastAsia="en-GB"/>
        </w:rPr>
      </w:pPr>
      <w:r w:rsidRPr="00EE156C">
        <w:rPr>
          <w:rFonts w:ascii="Book Antiqua" w:eastAsia="Times New Roman" w:hAnsi="Book Antiqua" w:cs="Times New Roman"/>
          <w:color w:val="000000"/>
          <w:sz w:val="28"/>
          <w:szCs w:val="28"/>
          <w:lang w:eastAsia="en-GB"/>
        </w:rPr>
        <w:t>We have a Facebook page </w:t>
      </w:r>
      <w:hyperlink r:id="rId4" w:tgtFrame="_blank" w:history="1">
        <w:r w:rsidRPr="00EE156C">
          <w:rPr>
            <w:rFonts w:ascii="Book Antiqua" w:eastAsia="Times New Roman" w:hAnsi="Book Antiqua" w:cs="Times New Roman"/>
            <w:color w:val="0563C1"/>
            <w:sz w:val="28"/>
            <w:szCs w:val="28"/>
            <w:u w:val="single"/>
            <w:lang w:eastAsia="en-GB"/>
          </w:rPr>
          <w:t>Rolleston Club</w:t>
        </w:r>
      </w:hyperlink>
      <w:r w:rsidRPr="00EE156C">
        <w:rPr>
          <w:rFonts w:ascii="Book Antiqua" w:eastAsia="Times New Roman" w:hAnsi="Book Antiqua" w:cs="Times New Roman"/>
          <w:color w:val="000000"/>
          <w:sz w:val="28"/>
          <w:szCs w:val="28"/>
          <w:lang w:eastAsia="en-GB"/>
        </w:rPr>
        <w:t> and a Twitter account </w:t>
      </w:r>
      <w:hyperlink r:id="rId5" w:tgtFrame="_blank" w:history="1">
        <w:r w:rsidRPr="00EE156C">
          <w:rPr>
            <w:rFonts w:ascii="Book Antiqua" w:eastAsia="Times New Roman" w:hAnsi="Book Antiqua" w:cs="Times New Roman"/>
            <w:color w:val="0563C1"/>
            <w:sz w:val="28"/>
            <w:szCs w:val="28"/>
            <w:u w:val="single"/>
            <w:lang w:eastAsia="en-GB"/>
          </w:rPr>
          <w:t>@Rolleston_Club</w:t>
        </w:r>
      </w:hyperlink>
      <w:r w:rsidRPr="00EE156C">
        <w:rPr>
          <w:rFonts w:ascii="Book Antiqua" w:eastAsia="Times New Roman" w:hAnsi="Book Antiqua" w:cs="Times New Roman"/>
          <w:color w:val="000000"/>
          <w:sz w:val="28"/>
          <w:szCs w:val="28"/>
          <w:lang w:eastAsia="en-GB"/>
        </w:rPr>
        <w:t> for up to date news and our website, </w:t>
      </w:r>
      <w:hyperlink r:id="rId6" w:history="1">
        <w:r w:rsidRPr="00EE156C">
          <w:rPr>
            <w:rFonts w:ascii="Book Antiqua" w:eastAsia="Times New Roman" w:hAnsi="Book Antiqua" w:cs="Times New Roman"/>
            <w:color w:val="0563C1"/>
            <w:sz w:val="28"/>
            <w:szCs w:val="28"/>
            <w:u w:val="single"/>
            <w:lang w:eastAsia="en-GB"/>
          </w:rPr>
          <w:t>www.rollestonclub.org.uk</w:t>
        </w:r>
      </w:hyperlink>
      <w:r w:rsidRPr="00EE156C">
        <w:rPr>
          <w:rFonts w:ascii="Book Antiqua" w:eastAsia="Times New Roman" w:hAnsi="Book Antiqua" w:cs="Times New Roman"/>
          <w:color w:val="000000"/>
          <w:sz w:val="28"/>
          <w:szCs w:val="28"/>
          <w:lang w:eastAsia="en-GB"/>
        </w:rPr>
        <w:t> is now also live.  Join in our conversation</w:t>
      </w:r>
    </w:p>
    <w:p w14:paraId="69F83FA0" w14:textId="77777777" w:rsidR="00CC6BE7" w:rsidRDefault="00840EF8"/>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6C"/>
    <w:rsid w:val="0014795C"/>
    <w:rsid w:val="00840EF8"/>
    <w:rsid w:val="00B3572C"/>
    <w:rsid w:val="00EE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47D142"/>
  <w15:chartTrackingRefBased/>
  <w15:docId w15:val="{277E8060-1D31-2B4A-9042-9F6CD9E7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156C"/>
  </w:style>
  <w:style w:type="character" w:styleId="Hyperlink">
    <w:name w:val="Hyperlink"/>
    <w:basedOn w:val="DefaultParagraphFont"/>
    <w:uiPriority w:val="99"/>
    <w:semiHidden/>
    <w:unhideWhenUsed/>
    <w:rsid w:val="00EE1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0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estonclub.org.uk" TargetMode="External"/><Relationship Id="rId5" Type="http://schemas.openxmlformats.org/officeDocument/2006/relationships/hyperlink" Target="https://twitter.com/Rolleston_Club" TargetMode="External"/><Relationship Id="rId4" Type="http://schemas.openxmlformats.org/officeDocument/2006/relationships/hyperlink" Target="https://en-gb.facebook.com/rollesto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2</cp:revision>
  <dcterms:created xsi:type="dcterms:W3CDTF">2021-02-13T11:21:00Z</dcterms:created>
  <dcterms:modified xsi:type="dcterms:W3CDTF">2021-02-13T11:21:00Z</dcterms:modified>
</cp:coreProperties>
</file>